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CCFF" w14:textId="77777777" w:rsidR="004B1296" w:rsidRDefault="004B1296" w:rsidP="004B1296">
      <w:pPr>
        <w:pStyle w:val="Kopfzeile"/>
        <w:rPr>
          <w:rFonts w:ascii="Replica-Bold" w:hAnsi="Replica-Bold"/>
          <w:sz w:val="32"/>
          <w:szCs w:val="32"/>
          <w:lang w:val="de-CH"/>
        </w:rPr>
      </w:pPr>
    </w:p>
    <w:p w14:paraId="4610D28D" w14:textId="554BD0EF" w:rsidR="0026763D" w:rsidRPr="007148B8" w:rsidRDefault="004B1296" w:rsidP="00D11A19">
      <w:pPr>
        <w:pStyle w:val="Kopfzeile"/>
        <w:rPr>
          <w:rFonts w:ascii="Replica-Bold" w:hAnsi="Replica-Bold"/>
          <w:caps/>
          <w:sz w:val="28"/>
          <w:szCs w:val="28"/>
          <w:lang w:val="de-CH"/>
        </w:rPr>
      </w:pPr>
      <w:r w:rsidRPr="007148B8">
        <w:rPr>
          <w:rFonts w:ascii="Replica-Bold" w:hAnsi="Replica-Bold"/>
          <w:caps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1312" behindDoc="0" locked="0" layoutInCell="0" allowOverlap="0" wp14:anchorId="2291E026" wp14:editId="5150C62E">
            <wp:simplePos x="0" y="0"/>
            <wp:positionH relativeFrom="rightMargin">
              <wp:posOffset>-260869</wp:posOffset>
            </wp:positionH>
            <wp:positionV relativeFrom="topMargin">
              <wp:posOffset>438785</wp:posOffset>
            </wp:positionV>
            <wp:extent cx="676275" cy="719455"/>
            <wp:effectExtent l="0" t="0" r="952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Logo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8B8">
        <w:rPr>
          <w:rFonts w:ascii="Replica-Bold" w:hAnsi="Replica-Bold"/>
          <w:caps/>
          <w:sz w:val="28"/>
          <w:szCs w:val="28"/>
          <w:lang w:val="de-CH"/>
        </w:rPr>
        <w:t>Gesprächsleitfaden Zahlungserinnerung Mitgliederbeitrag</w:t>
      </w:r>
    </w:p>
    <w:p w14:paraId="37EBA363" w14:textId="74434F72" w:rsidR="00674192" w:rsidRDefault="00674192" w:rsidP="00674192">
      <w:pPr>
        <w:spacing w:before="100" w:beforeAutospacing="1" w:after="100" w:afterAutospacing="1"/>
        <w:jc w:val="both"/>
        <w:rPr>
          <w:rFonts w:ascii="NimbusSanNov" w:hAnsi="NimbusSanNov" w:cs="Times New Roman"/>
          <w:lang w:eastAsia="de-DE"/>
        </w:rPr>
      </w:pPr>
      <w:r w:rsidRPr="00726755">
        <w:rPr>
          <w:rFonts w:ascii="NimbusSanNov" w:hAnsi="NimbusSanNov" w:cs="Times New Roman"/>
          <w:lang w:eastAsia="de-DE"/>
        </w:rPr>
        <w:t>Ic</w:t>
      </w:r>
      <w:r w:rsidR="005A079E" w:rsidRPr="00726755">
        <w:rPr>
          <w:rFonts w:ascii="NimbusSanNov" w:hAnsi="NimbusSanNov" w:cs="Times New Roman"/>
          <w:lang w:eastAsia="de-DE"/>
        </w:rPr>
        <w:t>h bin [DEIN NAME] von der SP [</w:t>
      </w:r>
      <w:r w:rsidRPr="00726755">
        <w:rPr>
          <w:rFonts w:ascii="NimbusSanNov" w:hAnsi="NimbusSanNov" w:cs="Times New Roman"/>
          <w:lang w:eastAsia="de-DE"/>
        </w:rPr>
        <w:t xml:space="preserve">NAME DEINER SEKTION). Kann ich mit </w:t>
      </w:r>
      <w:r w:rsidR="005A079E" w:rsidRPr="00726755">
        <w:rPr>
          <w:rFonts w:ascii="NimbusSanNov" w:hAnsi="NimbusSanNov" w:cs="Times New Roman"/>
          <w:lang w:eastAsia="de-DE"/>
        </w:rPr>
        <w:t xml:space="preserve">[VORNAME NAME] </w:t>
      </w:r>
      <w:r w:rsidRPr="00726755">
        <w:rPr>
          <w:rFonts w:ascii="NimbusSanNov" w:hAnsi="NimbusSanNov" w:cs="Times New Roman"/>
          <w:lang w:eastAsia="de-DE"/>
        </w:rPr>
        <w:t>reden?</w:t>
      </w:r>
    </w:p>
    <w:p w14:paraId="589B38DD" w14:textId="55E16088" w:rsidR="00D11A19" w:rsidRPr="00726755" w:rsidRDefault="00D11A19" w:rsidP="00674192">
      <w:pPr>
        <w:spacing w:before="100" w:beforeAutospacing="1" w:after="100" w:afterAutospacing="1"/>
        <w:jc w:val="both"/>
        <w:rPr>
          <w:rFonts w:ascii="NimbusSanNov" w:hAnsi="NimbusSanNov" w:cs="Times New Roman"/>
          <w:lang w:eastAsia="de-DE"/>
        </w:rPr>
      </w:pPr>
      <w:r>
        <w:rPr>
          <w:rFonts w:ascii="NimbusSanNov" w:hAnsi="NimbusSanNov" w:cs="Times New Roman"/>
          <w:lang w:eastAsia="de-DE"/>
        </w:rPr>
        <w:t>-</w:t>
      </w:r>
    </w:p>
    <w:p w14:paraId="65E7EBBF" w14:textId="5FA084F0" w:rsidR="00674192" w:rsidRPr="00726755" w:rsidRDefault="00674192" w:rsidP="00674192">
      <w:pPr>
        <w:spacing w:before="100" w:beforeAutospacing="1" w:after="100" w:afterAutospacing="1"/>
        <w:jc w:val="both"/>
        <w:rPr>
          <w:rFonts w:ascii="NimbusSanNov" w:hAnsi="NimbusSanNov" w:cs="Times New Roman"/>
          <w:lang w:eastAsia="de-DE"/>
        </w:rPr>
      </w:pPr>
      <w:r w:rsidRPr="00726755">
        <w:rPr>
          <w:rFonts w:ascii="NimbusSanNov" w:hAnsi="NimbusSanNov" w:cs="Times New Roman"/>
          <w:lang w:eastAsia="de-DE"/>
        </w:rPr>
        <w:t xml:space="preserve">Hallo </w:t>
      </w:r>
      <w:r w:rsidR="00726755" w:rsidRPr="00726755">
        <w:rPr>
          <w:rFonts w:ascii="NimbusSanNov" w:hAnsi="NimbusSanNov" w:cs="Times New Roman"/>
          <w:lang w:eastAsia="de-DE"/>
        </w:rPr>
        <w:t>[VORNAME</w:t>
      </w:r>
      <w:r w:rsidR="00726755">
        <w:rPr>
          <w:rFonts w:ascii="NimbusSanNov" w:hAnsi="NimbusSanNov" w:cs="Times New Roman"/>
          <w:lang w:eastAsia="de-DE"/>
        </w:rPr>
        <w:t>]</w:t>
      </w:r>
      <w:r w:rsidRPr="00726755">
        <w:rPr>
          <w:rFonts w:ascii="NimbusSanNov" w:hAnsi="NimbusSanNov" w:cs="Times New Roman"/>
          <w:lang w:eastAsia="de-DE"/>
        </w:rPr>
        <w:t>! Ic</w:t>
      </w:r>
      <w:r w:rsidR="005A079E" w:rsidRPr="00726755">
        <w:rPr>
          <w:rFonts w:ascii="NimbusSanNov" w:hAnsi="NimbusSanNov" w:cs="Times New Roman"/>
          <w:lang w:eastAsia="de-DE"/>
        </w:rPr>
        <w:t xml:space="preserve">h bin </w:t>
      </w:r>
      <w:r w:rsidR="00726755" w:rsidRPr="00726755">
        <w:rPr>
          <w:rFonts w:ascii="NimbusSanNov" w:hAnsi="NimbusSanNov" w:cs="Times New Roman"/>
          <w:lang w:eastAsia="de-DE"/>
        </w:rPr>
        <w:t>[DEIN NAME]</w:t>
      </w:r>
      <w:r w:rsidR="00536673">
        <w:rPr>
          <w:rFonts w:ascii="NimbusSanNov" w:hAnsi="NimbusSanNov" w:cs="Times New Roman"/>
          <w:lang w:eastAsia="de-DE"/>
        </w:rPr>
        <w:t xml:space="preserve"> </w:t>
      </w:r>
      <w:r w:rsidR="005A079E" w:rsidRPr="00726755">
        <w:rPr>
          <w:rFonts w:ascii="NimbusSanNov" w:hAnsi="NimbusSanNov" w:cs="Times New Roman"/>
          <w:lang w:eastAsia="de-DE"/>
        </w:rPr>
        <w:t>von der SP [</w:t>
      </w:r>
      <w:r w:rsidRPr="00726755">
        <w:rPr>
          <w:rFonts w:ascii="NimbusSanNov" w:hAnsi="NimbusSanNov" w:cs="Times New Roman"/>
          <w:lang w:eastAsia="de-DE"/>
        </w:rPr>
        <w:t xml:space="preserve">NAME DEINER </w:t>
      </w:r>
      <w:r w:rsidR="005A079E" w:rsidRPr="00726755">
        <w:rPr>
          <w:rFonts w:ascii="NimbusSanNov" w:hAnsi="NimbusSanNov" w:cs="Times New Roman"/>
          <w:lang w:eastAsia="de-DE"/>
        </w:rPr>
        <w:t>SEKTION]</w:t>
      </w:r>
      <w:r w:rsidRPr="00726755">
        <w:rPr>
          <w:rFonts w:ascii="NimbusSanNov" w:hAnsi="NimbusSanNov" w:cs="Times New Roman"/>
          <w:lang w:eastAsia="de-DE"/>
        </w:rPr>
        <w:t xml:space="preserve"> [Falls Du eine Funktion hast, diese erwähnen]. </w:t>
      </w:r>
      <w:r w:rsidR="00532628">
        <w:rPr>
          <w:rFonts w:ascii="NimbusSanNov" w:hAnsi="NimbusSanNov" w:cs="Times New Roman"/>
          <w:lang w:eastAsia="de-DE"/>
        </w:rPr>
        <w:t>Wir gehen momentan die Mitgliederbeiträge durch und haben gerade</w:t>
      </w:r>
      <w:r w:rsidRPr="00726755">
        <w:rPr>
          <w:rFonts w:ascii="NimbusSanNov" w:hAnsi="NimbusSanNov" w:cs="Times New Roman"/>
          <w:lang w:eastAsia="de-DE"/>
        </w:rPr>
        <w:t xml:space="preserve"> festgestellt, dass </w:t>
      </w:r>
      <w:bookmarkStart w:id="0" w:name="_GoBack"/>
      <w:bookmarkEnd w:id="0"/>
      <w:r w:rsidRPr="00726755">
        <w:rPr>
          <w:rFonts w:ascii="NimbusSanNov" w:hAnsi="NimbusSanNov" w:cs="Times New Roman"/>
          <w:lang w:eastAsia="de-DE"/>
        </w:rPr>
        <w:t xml:space="preserve">dein Mitgliederbeitrag für dieses Jahr bei </w:t>
      </w:r>
      <w:r w:rsidR="007650B2">
        <w:rPr>
          <w:rFonts w:ascii="NimbusSanNov" w:hAnsi="NimbusSanNov" w:cs="Times New Roman"/>
          <w:lang w:eastAsia="de-DE"/>
        </w:rPr>
        <w:t>uns noch nicht eingegangen ist.</w:t>
      </w:r>
    </w:p>
    <w:p w14:paraId="0D4BF5FA" w14:textId="7E28EF17" w:rsidR="00674192" w:rsidRPr="00B36794" w:rsidRDefault="00797A9E" w:rsidP="00674192">
      <w:pPr>
        <w:spacing w:before="100" w:beforeAutospacing="1" w:after="100" w:afterAutospacing="1"/>
        <w:jc w:val="both"/>
        <w:rPr>
          <w:rFonts w:ascii="NimbusSanNovSemBol" w:hAnsi="NimbusSanNovSemBol" w:cs="Times New Roman"/>
          <w:lang w:eastAsia="de-DE"/>
        </w:rPr>
      </w:pPr>
      <w:r w:rsidRPr="00B36794">
        <w:rPr>
          <w:rFonts w:ascii="NimbusSanNovSemBol" w:hAnsi="NimbusSanNovSemBol" w:cs="Times New Roman"/>
          <w:bCs/>
          <w:lang w:eastAsia="de-DE"/>
        </w:rPr>
        <w:t>Ohne die Mitgliederbeiträge kann die SP ih</w:t>
      </w:r>
      <w:r w:rsidR="00F84411" w:rsidRPr="00B36794">
        <w:rPr>
          <w:rFonts w:ascii="NimbusSanNovSemBol" w:hAnsi="NimbusSanNovSemBol" w:cs="Times New Roman"/>
          <w:bCs/>
          <w:lang w:eastAsia="de-DE"/>
        </w:rPr>
        <w:t>re politische Arbeit nicht mehr gleich erfolgreich weiterführen. Deshalb sind wir auch auf deinen</w:t>
      </w:r>
      <w:r w:rsidRPr="00B36794">
        <w:rPr>
          <w:rFonts w:ascii="NimbusSanNovSemBol" w:hAnsi="NimbusSanNovSemBol" w:cs="Times New Roman"/>
          <w:bCs/>
          <w:lang w:eastAsia="de-DE"/>
        </w:rPr>
        <w:t xml:space="preserve"> </w:t>
      </w:r>
      <w:r w:rsidR="00F84411" w:rsidRPr="00B36794">
        <w:rPr>
          <w:rFonts w:ascii="NimbusSanNovSemBol" w:hAnsi="NimbusSanNovSemBol" w:cs="Times New Roman"/>
          <w:bCs/>
          <w:lang w:eastAsia="de-DE"/>
        </w:rPr>
        <w:t xml:space="preserve">Beitrag angewiesen. </w:t>
      </w:r>
      <w:r w:rsidR="00B812CE" w:rsidRPr="00B36794">
        <w:rPr>
          <w:rFonts w:ascii="NimbusSanNovSemBol" w:hAnsi="NimbusSanNovSemBol" w:cs="Times New Roman"/>
          <w:bCs/>
          <w:lang w:eastAsia="de-DE"/>
        </w:rPr>
        <w:t xml:space="preserve">Im Gegensatz zu den anderen Parteien bekommen wir </w:t>
      </w:r>
      <w:r w:rsidR="00F84411" w:rsidRPr="00B36794">
        <w:rPr>
          <w:rFonts w:ascii="NimbusSanNovSemBol" w:hAnsi="NimbusSanNovSemBol" w:cs="Times New Roman"/>
          <w:bCs/>
          <w:lang w:eastAsia="de-DE"/>
        </w:rPr>
        <w:t xml:space="preserve">ja </w:t>
      </w:r>
      <w:r w:rsidR="00B812CE" w:rsidRPr="00B36794">
        <w:rPr>
          <w:rFonts w:ascii="NimbusSanNovSemBol" w:hAnsi="NimbusSanNovSemBol" w:cs="Times New Roman"/>
          <w:bCs/>
          <w:lang w:eastAsia="de-DE"/>
        </w:rPr>
        <w:t xml:space="preserve">keine Spenden von den </w:t>
      </w:r>
      <w:proofErr w:type="spellStart"/>
      <w:r w:rsidR="00B812CE" w:rsidRPr="00B36794">
        <w:rPr>
          <w:rFonts w:ascii="NimbusSanNovSemBol" w:hAnsi="NimbusSanNovSemBol" w:cs="Times New Roman"/>
          <w:bCs/>
          <w:lang w:eastAsia="de-DE"/>
        </w:rPr>
        <w:t>Grosskonzernen</w:t>
      </w:r>
      <w:proofErr w:type="spellEnd"/>
      <w:r w:rsidR="00674192" w:rsidRPr="00B36794">
        <w:rPr>
          <w:rFonts w:ascii="NimbusSanNovSemBol" w:hAnsi="NimbusSanNovSemBol" w:cs="Times New Roman"/>
          <w:bCs/>
          <w:lang w:eastAsia="de-DE"/>
        </w:rPr>
        <w:t xml:space="preserve">. </w:t>
      </w:r>
      <w:r w:rsidR="001151E8" w:rsidRPr="00B36794">
        <w:rPr>
          <w:rFonts w:ascii="NimbusSanNovSemBol" w:hAnsi="NimbusSanNovSemBol" w:cs="Times New Roman"/>
          <w:bCs/>
          <w:lang w:eastAsia="de-DE"/>
        </w:rPr>
        <w:t xml:space="preserve">Dir </w:t>
      </w:r>
      <w:r w:rsidR="00674192" w:rsidRPr="00B36794">
        <w:rPr>
          <w:rFonts w:ascii="NimbusSanNovSemBol" w:hAnsi="NimbusSanNovSemBol" w:cs="Times New Roman"/>
          <w:bCs/>
          <w:lang w:eastAsia="de-DE"/>
        </w:rPr>
        <w:t xml:space="preserve">garantiert </w:t>
      </w:r>
      <w:r w:rsidR="00B812CE" w:rsidRPr="00B36794">
        <w:rPr>
          <w:rFonts w:ascii="NimbusSanNovSemBol" w:hAnsi="NimbusSanNovSemBol" w:cs="Times New Roman"/>
          <w:bCs/>
          <w:lang w:eastAsia="de-DE"/>
        </w:rPr>
        <w:t>der</w:t>
      </w:r>
      <w:r w:rsidR="00674192" w:rsidRPr="00B36794">
        <w:rPr>
          <w:rFonts w:ascii="NimbusSanNovSemBol" w:hAnsi="NimbusSanNovSemBol" w:cs="Times New Roman"/>
          <w:bCs/>
          <w:lang w:eastAsia="de-DE"/>
        </w:rPr>
        <w:t xml:space="preserve"> Mitgliederbeitrag die aktive Beteiligung an allen wichtigen Entscheidungen der Partei! Können wir auch dieses Jahr auf deine Unterstützung zählen?</w:t>
      </w:r>
    </w:p>
    <w:p w14:paraId="40CFA04E" w14:textId="1670E2EF" w:rsidR="0068334C" w:rsidRPr="00726755" w:rsidRDefault="0068334C" w:rsidP="0068334C">
      <w:pPr>
        <w:jc w:val="both"/>
        <w:rPr>
          <w:rFonts w:ascii="NimbusSanNov" w:eastAsia="Times New Roman" w:hAnsi="NimbusSanNov" w:cs="Times New Roman"/>
          <w:lang w:eastAsia="de-DE"/>
        </w:rPr>
      </w:pPr>
      <w:r w:rsidRPr="00726755">
        <w:rPr>
          <w:rFonts w:ascii="NimbusSanNov" w:eastAsia="Times New Roman" w:hAnsi="NimbusSanNov" w:cs="Times New Roman"/>
          <w:lang w:eastAsia="de-DE"/>
        </w:rPr>
        <w:sym w:font="Symbol" w:char="F0F0"/>
      </w:r>
      <w:r w:rsidRPr="00726755">
        <w:rPr>
          <w:rFonts w:ascii="NimbusSanNov" w:eastAsia="Times New Roman" w:hAnsi="NimbusSanNov" w:cs="Times New Roman"/>
          <w:lang w:eastAsia="de-DE"/>
        </w:rPr>
        <w:t xml:space="preserve"> </w:t>
      </w:r>
      <w:r w:rsidR="00674192" w:rsidRPr="00726755">
        <w:rPr>
          <w:rFonts w:ascii="NimbusSanNov" w:eastAsia="Times New Roman" w:hAnsi="NimbusSanNov" w:cs="Times New Roman"/>
          <w:lang w:eastAsia="de-DE"/>
        </w:rPr>
        <w:t xml:space="preserve">Sicher, ich bezahle den </w:t>
      </w:r>
      <w:r w:rsidR="001151E8" w:rsidRPr="00726755">
        <w:rPr>
          <w:rFonts w:ascii="NimbusSanNov" w:eastAsia="Times New Roman" w:hAnsi="NimbusSanNov" w:cs="Times New Roman"/>
          <w:lang w:eastAsia="de-DE"/>
        </w:rPr>
        <w:t>Beitrag so schnell wie möglich!</w:t>
      </w:r>
      <w:r w:rsidRPr="00726755">
        <w:rPr>
          <w:rFonts w:ascii="NimbusSanNov" w:eastAsia="Times New Roman" w:hAnsi="NimbusSanNov" w:cs="Times New Roman"/>
          <w:lang w:eastAsia="de-DE"/>
        </w:rPr>
        <w:t xml:space="preserve"> [</w:t>
      </w:r>
      <w:r w:rsidRPr="00726755">
        <w:rPr>
          <w:rFonts w:ascii="NimbusSanNov" w:eastAsia="Times New Roman" w:hAnsi="NimbusSanNov" w:cs="Times New Roman"/>
          <w:i/>
          <w:lang w:eastAsia="de-DE"/>
        </w:rPr>
        <w:t>überprüfen, ob ein neue</w:t>
      </w:r>
      <w:r w:rsidR="00726755">
        <w:rPr>
          <w:rFonts w:ascii="NimbusSanNov" w:eastAsia="Times New Roman" w:hAnsi="NimbusSanNov" w:cs="Times New Roman"/>
          <w:i/>
          <w:lang w:eastAsia="de-DE"/>
        </w:rPr>
        <w:t>r</w:t>
      </w:r>
      <w:r w:rsidRPr="00726755">
        <w:rPr>
          <w:rFonts w:ascii="NimbusSanNov" w:eastAsia="Times New Roman" w:hAnsi="NimbusSanNov" w:cs="Times New Roman"/>
          <w:i/>
          <w:lang w:eastAsia="de-DE"/>
        </w:rPr>
        <w:t xml:space="preserve"> Einzahlungsschein gebraucht wird</w:t>
      </w:r>
      <w:r w:rsidRPr="00726755">
        <w:rPr>
          <w:rFonts w:ascii="NimbusSanNov" w:eastAsia="Times New Roman" w:hAnsi="NimbusSanNov" w:cs="Times New Roman"/>
          <w:lang w:eastAsia="de-DE"/>
        </w:rPr>
        <w:t>]</w:t>
      </w:r>
    </w:p>
    <w:p w14:paraId="66BC253B" w14:textId="1869C451" w:rsidR="001151E8" w:rsidRPr="00726755" w:rsidRDefault="001151E8" w:rsidP="00674192">
      <w:pPr>
        <w:jc w:val="both"/>
        <w:rPr>
          <w:rFonts w:ascii="NimbusSanNov" w:eastAsia="Times New Roman" w:hAnsi="NimbusSanNov" w:cs="Times New Roman"/>
          <w:lang w:eastAsia="de-DE"/>
        </w:rPr>
      </w:pPr>
    </w:p>
    <w:p w14:paraId="5AED298A" w14:textId="5A23B202" w:rsidR="001151E8" w:rsidRPr="00726755" w:rsidRDefault="0068334C" w:rsidP="00674192">
      <w:pPr>
        <w:jc w:val="both"/>
        <w:rPr>
          <w:rFonts w:ascii="NimbusSanNov" w:eastAsia="Times New Roman" w:hAnsi="NimbusSanNov" w:cs="Times New Roman"/>
          <w:lang w:eastAsia="de-DE"/>
        </w:rPr>
      </w:pPr>
      <w:r w:rsidRPr="00726755">
        <w:rPr>
          <w:rFonts w:ascii="NimbusSanNov" w:eastAsia="Times New Roman" w:hAnsi="NimbusSanNov" w:cs="Times New Roman"/>
          <w:lang w:eastAsia="de-DE"/>
        </w:rPr>
        <w:sym w:font="Symbol" w:char="F0F0"/>
      </w:r>
      <w:r w:rsidRPr="00726755">
        <w:rPr>
          <w:rFonts w:ascii="NimbusSanNov" w:eastAsia="Times New Roman" w:hAnsi="NimbusSanNov" w:cs="Times New Roman"/>
          <w:lang w:eastAsia="de-DE"/>
        </w:rPr>
        <w:t xml:space="preserve"> </w:t>
      </w:r>
      <w:r w:rsidR="00674192" w:rsidRPr="00726755">
        <w:rPr>
          <w:rFonts w:ascii="NimbusSanNov" w:eastAsia="Times New Roman" w:hAnsi="NimbusSanNov" w:cs="Times New Roman"/>
          <w:lang w:eastAsia="de-DE"/>
        </w:rPr>
        <w:t>Sicher, aber ich habe den Einzahlungsschein nicht erhalten</w:t>
      </w:r>
      <w:r w:rsidRPr="00726755">
        <w:rPr>
          <w:rFonts w:ascii="NimbusSanNov" w:eastAsia="Times New Roman" w:hAnsi="NimbusSanNov" w:cs="Times New Roman"/>
          <w:lang w:eastAsia="de-DE"/>
        </w:rPr>
        <w:t xml:space="preserve">. </w:t>
      </w:r>
    </w:p>
    <w:p w14:paraId="575F7C8E" w14:textId="4752B2B1" w:rsidR="001151E8" w:rsidRPr="00726755" w:rsidRDefault="001151E8" w:rsidP="00674192">
      <w:pPr>
        <w:jc w:val="both"/>
        <w:rPr>
          <w:rFonts w:ascii="NimbusSanNov" w:eastAsia="Times New Roman" w:hAnsi="NimbusSanNov" w:cs="Times New Roman"/>
          <w:lang w:eastAsia="de-DE"/>
        </w:rPr>
      </w:pPr>
    </w:p>
    <w:p w14:paraId="7F710161" w14:textId="444D8D01" w:rsidR="0068334C" w:rsidRPr="00726755" w:rsidRDefault="0068334C" w:rsidP="0068334C">
      <w:pPr>
        <w:jc w:val="both"/>
        <w:rPr>
          <w:rFonts w:ascii="NimbusSanNov" w:eastAsia="Times New Roman" w:hAnsi="NimbusSanNov" w:cs="Times New Roman"/>
          <w:lang w:eastAsia="de-DE"/>
        </w:rPr>
      </w:pPr>
      <w:r w:rsidRPr="00726755">
        <w:rPr>
          <w:rFonts w:ascii="NimbusSanNov" w:eastAsia="Times New Roman" w:hAnsi="NimbusSanNov" w:cs="Times New Roman"/>
          <w:lang w:eastAsia="de-DE"/>
        </w:rPr>
        <w:sym w:font="Symbol" w:char="F0F0"/>
      </w:r>
      <w:r w:rsidRPr="00726755">
        <w:rPr>
          <w:rFonts w:ascii="NimbusSanNov" w:eastAsia="Times New Roman" w:hAnsi="NimbusSanNov" w:cs="Times New Roman"/>
          <w:lang w:eastAsia="de-DE"/>
        </w:rPr>
        <w:t xml:space="preserve"> </w:t>
      </w:r>
      <w:r w:rsidR="00674192" w:rsidRPr="00726755">
        <w:rPr>
          <w:rFonts w:ascii="NimbusSanNov" w:eastAsia="Times New Roman" w:hAnsi="NimbusSanNov" w:cs="Times New Roman"/>
          <w:lang w:eastAsia="de-DE"/>
        </w:rPr>
        <w:t xml:space="preserve">Ich möchte bitte in Teilbeträgen bezahlen </w:t>
      </w:r>
      <w:r w:rsidRPr="00726755">
        <w:rPr>
          <w:rFonts w:ascii="NimbusSanNov" w:eastAsia="Times New Roman" w:hAnsi="NimbusSanNov" w:cs="Times New Roman"/>
          <w:lang w:eastAsia="de-DE"/>
        </w:rPr>
        <w:t>[</w:t>
      </w:r>
      <w:r w:rsidRPr="00726755">
        <w:rPr>
          <w:rFonts w:ascii="NimbusSanNov" w:eastAsia="Times New Roman" w:hAnsi="NimbusSanNov" w:cs="Times New Roman"/>
          <w:i/>
          <w:lang w:eastAsia="de-DE"/>
        </w:rPr>
        <w:t>wenn möglich/vorgesehen</w:t>
      </w:r>
      <w:r w:rsidRPr="00726755">
        <w:rPr>
          <w:rFonts w:ascii="NimbusSanNov" w:eastAsia="Times New Roman" w:hAnsi="NimbusSanNov" w:cs="Times New Roman"/>
          <w:lang w:eastAsia="de-DE"/>
        </w:rPr>
        <w:t>]</w:t>
      </w:r>
    </w:p>
    <w:p w14:paraId="3E398C7E" w14:textId="77777777" w:rsidR="0068334C" w:rsidRPr="00726755" w:rsidRDefault="0068334C" w:rsidP="00674192">
      <w:pPr>
        <w:jc w:val="both"/>
        <w:rPr>
          <w:rFonts w:ascii="NimbusSanNov" w:eastAsia="Times New Roman" w:hAnsi="NimbusSanNov" w:cs="Times New Roman"/>
          <w:lang w:eastAsia="de-DE"/>
        </w:rPr>
      </w:pPr>
    </w:p>
    <w:p w14:paraId="6E2747D0" w14:textId="1F1E59B3" w:rsidR="0068334C" w:rsidRPr="00726755" w:rsidRDefault="0068334C" w:rsidP="0068334C">
      <w:pPr>
        <w:jc w:val="both"/>
        <w:rPr>
          <w:rFonts w:ascii="NimbusSanNov" w:eastAsia="Times New Roman" w:hAnsi="NimbusSanNov" w:cs="Times New Roman"/>
          <w:lang w:eastAsia="de-DE"/>
        </w:rPr>
      </w:pPr>
      <w:r w:rsidRPr="00726755">
        <w:rPr>
          <w:rFonts w:ascii="NimbusSanNov" w:eastAsia="Times New Roman" w:hAnsi="NimbusSanNov" w:cs="Times New Roman"/>
          <w:lang w:eastAsia="de-DE"/>
        </w:rPr>
        <w:sym w:font="Symbol" w:char="F0F0"/>
      </w:r>
      <w:r w:rsidRPr="00726755">
        <w:rPr>
          <w:rFonts w:ascii="NimbusSanNov" w:eastAsia="Times New Roman" w:hAnsi="NimbusSanNov" w:cs="Times New Roman"/>
          <w:lang w:eastAsia="de-DE"/>
        </w:rPr>
        <w:t xml:space="preserve"> </w:t>
      </w:r>
      <w:r w:rsidR="00674192" w:rsidRPr="00726755">
        <w:rPr>
          <w:rFonts w:ascii="NimbusSanNov" w:eastAsia="Times New Roman" w:hAnsi="NimbusSanNov" w:cs="Times New Roman"/>
          <w:lang w:eastAsia="de-DE"/>
        </w:rPr>
        <w:t xml:space="preserve">Ich möchte/werde nicht bezahlen. </w:t>
      </w:r>
      <w:r w:rsidRPr="00726755">
        <w:rPr>
          <w:rFonts w:ascii="NimbusSanNov" w:eastAsia="Times New Roman" w:hAnsi="NimbusSanNov" w:cs="Times New Roman"/>
          <w:lang w:eastAsia="de-DE"/>
        </w:rPr>
        <w:t>[</w:t>
      </w:r>
      <w:r w:rsidRPr="00726755">
        <w:rPr>
          <w:rFonts w:ascii="NimbusSanNov" w:eastAsia="Times New Roman" w:hAnsi="NimbusSanNov" w:cs="Times New Roman"/>
          <w:i/>
          <w:lang w:eastAsia="de-DE"/>
        </w:rPr>
        <w:t>Nach Grund fragen und ggf. ein Treffen vereinbaren</w:t>
      </w:r>
      <w:r w:rsidR="00CC0C8C" w:rsidRPr="00726755">
        <w:rPr>
          <w:rFonts w:ascii="NimbusSanNov" w:eastAsia="Times New Roman" w:hAnsi="NimbusSanNov" w:cs="Times New Roman"/>
          <w:i/>
          <w:lang w:eastAsia="de-DE"/>
        </w:rPr>
        <w:t>.</w:t>
      </w:r>
      <w:r w:rsidR="008E0FDF">
        <w:rPr>
          <w:rFonts w:ascii="NimbusSanNov" w:eastAsia="Times New Roman" w:hAnsi="NimbusSanNov" w:cs="Times New Roman"/>
          <w:i/>
          <w:lang w:eastAsia="de-DE"/>
        </w:rPr>
        <w:t xml:space="preserve"> Wichtig: Bei Personen, die aus der Partei austreten wollen, streben wir einen Abs</w:t>
      </w:r>
      <w:r w:rsidR="00797A9E">
        <w:rPr>
          <w:rFonts w:ascii="NimbusSanNov" w:eastAsia="Times New Roman" w:hAnsi="NimbusSanNov" w:cs="Times New Roman"/>
          <w:i/>
          <w:lang w:eastAsia="de-DE"/>
        </w:rPr>
        <w:t>chied in Freundschaft an.</w:t>
      </w:r>
      <w:r w:rsidRPr="00726755">
        <w:rPr>
          <w:rFonts w:ascii="NimbusSanNov" w:eastAsia="Times New Roman" w:hAnsi="NimbusSanNov" w:cs="Times New Roman"/>
          <w:lang w:eastAsia="de-DE"/>
        </w:rPr>
        <w:t>]</w:t>
      </w:r>
    </w:p>
    <w:p w14:paraId="2731FAA3" w14:textId="0EA8F695" w:rsidR="007E68CA" w:rsidRPr="00726755" w:rsidRDefault="00CC7058" w:rsidP="00674192">
      <w:pPr>
        <w:jc w:val="both"/>
        <w:rPr>
          <w:rFonts w:ascii="NimbusSanNov" w:hAnsi="NimbusSanNov"/>
        </w:rPr>
      </w:pPr>
    </w:p>
    <w:p w14:paraId="43690EA4" w14:textId="30494F73" w:rsidR="001151E8" w:rsidRPr="00726755" w:rsidRDefault="001151E8" w:rsidP="00674192">
      <w:pPr>
        <w:jc w:val="both"/>
        <w:rPr>
          <w:rFonts w:ascii="NimbusSanNov" w:hAnsi="NimbusSanNov"/>
        </w:rPr>
      </w:pPr>
    </w:p>
    <w:p w14:paraId="720F1010" w14:textId="03BEBA1A" w:rsidR="001151E8" w:rsidRPr="00726755" w:rsidRDefault="001151E8" w:rsidP="00674192">
      <w:pPr>
        <w:jc w:val="both"/>
        <w:rPr>
          <w:rFonts w:ascii="NimbusSanNov" w:hAnsi="NimbusSanNov"/>
        </w:rPr>
      </w:pPr>
      <w:r w:rsidRPr="00726755">
        <w:rPr>
          <w:rFonts w:ascii="NimbusSanNov" w:hAnsi="NimbusSanNov"/>
        </w:rPr>
        <w:t>Anmerkungen</w:t>
      </w:r>
      <w:r w:rsidR="00B25194">
        <w:rPr>
          <w:rFonts w:ascii="NimbusSanNov" w:hAnsi="NimbusSanNov"/>
        </w:rPr>
        <w:t xml:space="preserve"> (für die Weiterverarbeitung von Gesprächsresultaten) </w:t>
      </w:r>
    </w:p>
    <w:p w14:paraId="46E81CB0" w14:textId="2DB2077D" w:rsidR="001151E8" w:rsidRPr="00726755" w:rsidRDefault="002266CE" w:rsidP="00674192">
      <w:pPr>
        <w:jc w:val="both"/>
        <w:rPr>
          <w:rFonts w:ascii="NimbusSanNov" w:hAnsi="NimbusSanNov"/>
        </w:rPr>
      </w:pPr>
      <w:r w:rsidRPr="00726755">
        <w:rPr>
          <w:rFonts w:ascii="NimbusSanNov" w:hAnsi="NimbusSanNov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69DA" wp14:editId="6C49EA15">
                <wp:simplePos x="0" y="0"/>
                <wp:positionH relativeFrom="column">
                  <wp:posOffset>-48895</wp:posOffset>
                </wp:positionH>
                <wp:positionV relativeFrom="paragraph">
                  <wp:posOffset>189865</wp:posOffset>
                </wp:positionV>
                <wp:extent cx="5829300" cy="2286000"/>
                <wp:effectExtent l="0" t="0" r="381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494A3" w14:textId="77777777" w:rsidR="002266CE" w:rsidRDefault="00226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type w14:anchorId="785669DA"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3.85pt;margin-top:14.95pt;width:459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" fillcolor="white [3201]" strokecolor="black [3200]" strokeweight="1pt">
                <v:textbox>
                  <w:txbxContent>
                    <w:p w14:paraId="51B494A3" w14:textId="77777777" w:rsidR="002266CE" w:rsidRDefault="002266CE"/>
                  </w:txbxContent>
                </v:textbox>
                <w10:wrap type="square"/>
              </v:shape>
            </w:pict>
          </mc:Fallback>
        </mc:AlternateContent>
      </w:r>
    </w:p>
    <w:sectPr w:rsidR="001151E8" w:rsidRPr="00726755" w:rsidSect="00D17179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5E11B" w14:textId="77777777" w:rsidR="00A05168" w:rsidRDefault="00A05168" w:rsidP="00674192">
      <w:r>
        <w:separator/>
      </w:r>
    </w:p>
  </w:endnote>
  <w:endnote w:type="continuationSeparator" w:id="0">
    <w:p w14:paraId="40A34BD5" w14:textId="77777777" w:rsidR="00A05168" w:rsidRDefault="00A05168" w:rsidP="0067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0D766" w14:textId="77777777" w:rsidR="00A05168" w:rsidRDefault="00A05168" w:rsidP="00674192">
      <w:r>
        <w:separator/>
      </w:r>
    </w:p>
  </w:footnote>
  <w:footnote w:type="continuationSeparator" w:id="0">
    <w:p w14:paraId="1C2DEF8F" w14:textId="77777777" w:rsidR="00A05168" w:rsidRDefault="00A05168" w:rsidP="0067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BB8AB" w14:textId="77777777" w:rsidR="004B1296" w:rsidRDefault="004B1296">
    <w:pPr>
      <w:pStyle w:val="Kopfzeile"/>
      <w:rPr>
        <w:rFonts w:ascii="NimbusSanNov" w:hAnsi="NimbusSanNov"/>
        <w:sz w:val="20"/>
        <w:szCs w:val="20"/>
      </w:rPr>
    </w:pPr>
  </w:p>
  <w:p w14:paraId="233DD67B" w14:textId="73D3AB26" w:rsidR="00674192" w:rsidRPr="004B1296" w:rsidRDefault="0026763D" w:rsidP="004B1296">
    <w:pPr>
      <w:pStyle w:val="Kopfzeile"/>
      <w:spacing w:after="720"/>
      <w:rPr>
        <w:rFonts w:ascii="NimbusSanNov" w:hAnsi="NimbusSanNov"/>
        <w:sz w:val="22"/>
        <w:szCs w:val="22"/>
      </w:rPr>
    </w:pPr>
    <w:r w:rsidRPr="004B1296">
      <w:rPr>
        <w:rFonts w:ascii="NimbusSanNov" w:hAnsi="NimbusSanNov"/>
        <w:noProof/>
        <w:sz w:val="22"/>
        <w:szCs w:val="22"/>
        <w:lang w:val="de-CH" w:eastAsia="de-CH"/>
      </w:rPr>
      <w:drawing>
        <wp:anchor distT="0" distB="0" distL="114300" distR="114300" simplePos="0" relativeHeight="251659264" behindDoc="0" locked="0" layoutInCell="0" allowOverlap="0" wp14:anchorId="554BB8FC" wp14:editId="1A748A4B">
          <wp:simplePos x="0" y="0"/>
          <wp:positionH relativeFrom="rightMargin">
            <wp:posOffset>-260869</wp:posOffset>
          </wp:positionH>
          <wp:positionV relativeFrom="topMargin">
            <wp:posOffset>438785</wp:posOffset>
          </wp:positionV>
          <wp:extent cx="676275" cy="719455"/>
          <wp:effectExtent l="0" t="0" r="952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296" w:rsidRPr="004B1296">
      <w:rPr>
        <w:rFonts w:ascii="NimbusSanNov" w:hAnsi="NimbusSanNov"/>
        <w:sz w:val="22"/>
        <w:szCs w:val="22"/>
      </w:rPr>
      <w:t>Sektionshandbuch der SP Schweiz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92"/>
    <w:rsid w:val="001151E8"/>
    <w:rsid w:val="002266CE"/>
    <w:rsid w:val="0026763D"/>
    <w:rsid w:val="003F06AA"/>
    <w:rsid w:val="00417F01"/>
    <w:rsid w:val="004B1296"/>
    <w:rsid w:val="00532628"/>
    <w:rsid w:val="00536673"/>
    <w:rsid w:val="005A079E"/>
    <w:rsid w:val="00674192"/>
    <w:rsid w:val="0068334C"/>
    <w:rsid w:val="006F2386"/>
    <w:rsid w:val="007148B8"/>
    <w:rsid w:val="00726755"/>
    <w:rsid w:val="00753DDB"/>
    <w:rsid w:val="007650B2"/>
    <w:rsid w:val="00797A9E"/>
    <w:rsid w:val="00842E89"/>
    <w:rsid w:val="008E0FDF"/>
    <w:rsid w:val="00A05168"/>
    <w:rsid w:val="00A21B0C"/>
    <w:rsid w:val="00B25194"/>
    <w:rsid w:val="00B36794"/>
    <w:rsid w:val="00B812CE"/>
    <w:rsid w:val="00B82CDD"/>
    <w:rsid w:val="00BE41BC"/>
    <w:rsid w:val="00C8615A"/>
    <w:rsid w:val="00CC0C8C"/>
    <w:rsid w:val="00D11A19"/>
    <w:rsid w:val="00D17179"/>
    <w:rsid w:val="00D510BC"/>
    <w:rsid w:val="00DD3898"/>
    <w:rsid w:val="00EC6E23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BD93F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7419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7419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74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192"/>
  </w:style>
  <w:style w:type="paragraph" w:styleId="Fuzeile">
    <w:name w:val="footer"/>
    <w:basedOn w:val="Standard"/>
    <w:link w:val="FuzeileZchn"/>
    <w:uiPriority w:val="99"/>
    <w:unhideWhenUsed/>
    <w:rsid w:val="00674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4192"/>
  </w:style>
  <w:style w:type="character" w:styleId="Kommentarzeichen">
    <w:name w:val="annotation reference"/>
    <w:basedOn w:val="Absatz-Standardschriftart"/>
    <w:uiPriority w:val="99"/>
    <w:semiHidden/>
    <w:unhideWhenUsed/>
    <w:rsid w:val="00A21B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B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B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B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B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B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7419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7419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74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192"/>
  </w:style>
  <w:style w:type="paragraph" w:styleId="Fuzeile">
    <w:name w:val="footer"/>
    <w:basedOn w:val="Standard"/>
    <w:link w:val="FuzeileZchn"/>
    <w:uiPriority w:val="99"/>
    <w:unhideWhenUsed/>
    <w:rsid w:val="00674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4192"/>
  </w:style>
  <w:style w:type="character" w:styleId="Kommentarzeichen">
    <w:name w:val="annotation reference"/>
    <w:basedOn w:val="Absatz-Standardschriftart"/>
    <w:uiPriority w:val="99"/>
    <w:semiHidden/>
    <w:unhideWhenUsed/>
    <w:rsid w:val="00A21B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B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B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B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B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B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Baranova</dc:creator>
  <cp:lastModifiedBy>Aina Waeber</cp:lastModifiedBy>
  <cp:revision>2</cp:revision>
  <dcterms:created xsi:type="dcterms:W3CDTF">2020-07-06T11:37:00Z</dcterms:created>
  <dcterms:modified xsi:type="dcterms:W3CDTF">2020-07-06T11:37:00Z</dcterms:modified>
</cp:coreProperties>
</file>